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80" w:rsidRDefault="00AE7A80" w:rsidP="00DF22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Тест по хореографии: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DF228A" w:rsidRDefault="00DF228A" w:rsidP="00DF22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Назовите приспособление, служащее опорой танцовщикам: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станок;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палка;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обруч.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Обувь балерины?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балетки;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джазовки</w:t>
      </w:r>
      <w:proofErr w:type="spellEnd"/>
      <w:r>
        <w:rPr>
          <w:color w:val="000000"/>
          <w:sz w:val="27"/>
          <w:szCs w:val="27"/>
        </w:rPr>
        <w:t>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пуанты.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Как с французского языка переводится слово </w:t>
      </w:r>
      <w:proofErr w:type="spellStart"/>
      <w:r>
        <w:rPr>
          <w:b/>
          <w:bCs/>
          <w:color w:val="000000"/>
          <w:sz w:val="27"/>
          <w:szCs w:val="27"/>
        </w:rPr>
        <w:t>demi</w:t>
      </w:r>
      <w:proofErr w:type="spellEnd"/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plie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полуприседание;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приседание;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полное приседание.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Международный день танца?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30 декабря;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29 апреля;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28 мая.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Автор балета «Лебединое озеро»: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Чайковский П.И.;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Петипа М. И.;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Прокофьев С..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Сколько точек направления в танцевальном классе?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7;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6;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8.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Назовите богиню танца: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Майя Плисецкая;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Айседора Дункан;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Терпсихора.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Краковяк: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польский народный танец;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украинский народный танец;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белорусский народный танец.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Направление движения или поворота к себе, во внутрь:</w:t>
      </w:r>
    </w:p>
    <w:p w:rsidR="00DF228A" w:rsidRP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  <w:lang w:val="en-US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 w:rsidRPr="00DF228A">
        <w:rPr>
          <w:color w:val="000000"/>
          <w:sz w:val="27"/>
          <w:szCs w:val="27"/>
          <w:lang w:val="en-US"/>
        </w:rPr>
        <w:t xml:space="preserve">) en </w:t>
      </w:r>
      <w:proofErr w:type="spellStart"/>
      <w:r w:rsidRPr="00DF228A">
        <w:rPr>
          <w:color w:val="000000"/>
          <w:sz w:val="27"/>
          <w:szCs w:val="27"/>
          <w:lang w:val="en-US"/>
        </w:rPr>
        <w:t>dehors</w:t>
      </w:r>
      <w:proofErr w:type="spellEnd"/>
      <w:r w:rsidRPr="00DF228A">
        <w:rPr>
          <w:color w:val="000000"/>
          <w:sz w:val="27"/>
          <w:szCs w:val="27"/>
          <w:lang w:val="en-US"/>
        </w:rPr>
        <w:t>;</w:t>
      </w:r>
    </w:p>
    <w:p w:rsidR="00DF228A" w:rsidRP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  <w:lang w:val="en-US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 w:rsidRPr="00DF228A">
        <w:rPr>
          <w:color w:val="000000"/>
          <w:sz w:val="27"/>
          <w:szCs w:val="27"/>
          <w:lang w:val="en-US"/>
        </w:rPr>
        <w:t>) en dedans;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 </w:t>
      </w:r>
      <w:proofErr w:type="spellStart"/>
      <w:r>
        <w:rPr>
          <w:color w:val="000000"/>
          <w:sz w:val="27"/>
          <w:szCs w:val="27"/>
        </w:rPr>
        <w:t>rond</w:t>
      </w:r>
      <w:proofErr w:type="spellEnd"/>
      <w:r>
        <w:rPr>
          <w:color w:val="000000"/>
          <w:sz w:val="27"/>
          <w:szCs w:val="27"/>
        </w:rPr>
        <w:t>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Что означает </w:t>
      </w:r>
      <w:proofErr w:type="spellStart"/>
      <w:r>
        <w:rPr>
          <w:b/>
          <w:bCs/>
          <w:color w:val="000000"/>
          <w:sz w:val="27"/>
          <w:szCs w:val="27"/>
        </w:rPr>
        <w:t>en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face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спиной к зрителям;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лицом к зрителям;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боком к зрителям.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Первая позиция ног: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пятки сомкнуты вместе, носочки разведены и направлены в разные стороны;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стопы расположены на расстоянии одной стопы друг от друга, пяточки направлены друг к другу, носочки разведены разные стороны;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стопы вместе.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Как называется балетная юбка?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пачка;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зонтик;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карандаш.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Подготовительное движение для исполнения упражнений: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реверанс;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поклон;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 </w:t>
      </w:r>
      <w:proofErr w:type="spellStart"/>
      <w:r>
        <w:rPr>
          <w:color w:val="000000"/>
          <w:sz w:val="27"/>
          <w:szCs w:val="27"/>
        </w:rPr>
        <w:t>preparation</w:t>
      </w:r>
      <w:proofErr w:type="spellEnd"/>
      <w:r>
        <w:rPr>
          <w:color w:val="000000"/>
          <w:sz w:val="27"/>
          <w:szCs w:val="27"/>
        </w:rPr>
        <w:t>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Что такое партерная гимнастика?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гимнастика на полу;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гимнастика у станка;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гимнастика на улице.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DF228A" w:rsidRDefault="00DF228A" w:rsidP="00DF228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Сколько позиций рук в классическом танце?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) 2;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) 4;</w:t>
      </w:r>
    </w:p>
    <w:p w:rsidR="00DF228A" w:rsidRDefault="00DF228A" w:rsidP="00DF228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) 3.</w:t>
      </w:r>
    </w:p>
    <w:p w:rsidR="004B6904" w:rsidRDefault="00E46E9C"/>
    <w:sectPr w:rsidR="004B6904" w:rsidSect="00D9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4750B"/>
    <w:multiLevelType w:val="multilevel"/>
    <w:tmpl w:val="E278A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70071"/>
    <w:multiLevelType w:val="multilevel"/>
    <w:tmpl w:val="33909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21437"/>
    <w:multiLevelType w:val="multilevel"/>
    <w:tmpl w:val="802A618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412D4"/>
    <w:multiLevelType w:val="multilevel"/>
    <w:tmpl w:val="1A4A04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304DE"/>
    <w:multiLevelType w:val="multilevel"/>
    <w:tmpl w:val="D5AA59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91559"/>
    <w:multiLevelType w:val="multilevel"/>
    <w:tmpl w:val="608C70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316DC"/>
    <w:multiLevelType w:val="multilevel"/>
    <w:tmpl w:val="785496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47167F"/>
    <w:multiLevelType w:val="multilevel"/>
    <w:tmpl w:val="7ABE3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83900"/>
    <w:multiLevelType w:val="multilevel"/>
    <w:tmpl w:val="DC4A94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819D0"/>
    <w:multiLevelType w:val="multilevel"/>
    <w:tmpl w:val="CF5A58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44DFA"/>
    <w:multiLevelType w:val="multilevel"/>
    <w:tmpl w:val="7E6088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42204"/>
    <w:multiLevelType w:val="multilevel"/>
    <w:tmpl w:val="5C72F0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151F89"/>
    <w:multiLevelType w:val="multilevel"/>
    <w:tmpl w:val="2766EB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7F3E34"/>
    <w:multiLevelType w:val="multilevel"/>
    <w:tmpl w:val="379234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0D077D"/>
    <w:multiLevelType w:val="multilevel"/>
    <w:tmpl w:val="10B0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6"/>
  </w:num>
  <w:num w:numId="12">
    <w:abstractNumId w:val="2"/>
  </w:num>
  <w:num w:numId="13">
    <w:abstractNumId w:val="12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228A"/>
    <w:rsid w:val="00610DB4"/>
    <w:rsid w:val="00753522"/>
    <w:rsid w:val="00AE7A80"/>
    <w:rsid w:val="00AF6CEC"/>
    <w:rsid w:val="00C71CEA"/>
    <w:rsid w:val="00D977FE"/>
    <w:rsid w:val="00DF228A"/>
    <w:rsid w:val="00E4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F4F21-5C9B-4E5F-ACCD-72A4C13A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7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0D989-8A0F-41CC-B43B-CB7BC611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АдминДШИ</cp:lastModifiedBy>
  <cp:revision>2</cp:revision>
  <dcterms:created xsi:type="dcterms:W3CDTF">2020-04-27T08:53:00Z</dcterms:created>
  <dcterms:modified xsi:type="dcterms:W3CDTF">2020-04-27T08:53:00Z</dcterms:modified>
</cp:coreProperties>
</file>